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9282A" w14:textId="5B1C8E08" w:rsidR="00971383" w:rsidRPr="00E053F0" w:rsidRDefault="00971383" w:rsidP="00E053F0">
      <w:pPr>
        <w:tabs>
          <w:tab w:val="left" w:pos="10348"/>
        </w:tabs>
        <w:rPr>
          <w:rFonts w:ascii="Times New Roman" w:hAnsi="Times New Roman" w:cs="Times New Roman"/>
          <w:b/>
          <w:sz w:val="20"/>
          <w:szCs w:val="20"/>
        </w:rPr>
      </w:pPr>
    </w:p>
    <w:p w14:paraId="2E14FFD9" w14:textId="39E16909" w:rsidR="001C5FF4" w:rsidRPr="009823D0" w:rsidRDefault="001C5FF4" w:rsidP="001C5FF4">
      <w:pPr>
        <w:tabs>
          <w:tab w:val="left" w:pos="103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3D0">
        <w:rPr>
          <w:rFonts w:ascii="Times New Roman" w:hAnsi="Times New Roman" w:cs="Times New Roman"/>
          <w:b/>
          <w:sz w:val="32"/>
          <w:szCs w:val="32"/>
        </w:rPr>
        <w:t xml:space="preserve">ОТЧЕТ ЗА ДЕЙНОСТТА </w:t>
      </w:r>
    </w:p>
    <w:p w14:paraId="17874DD9" w14:textId="4FF13F30" w:rsidR="001C5FF4" w:rsidRPr="009823D0" w:rsidRDefault="001C5FF4" w:rsidP="001C5FF4">
      <w:pPr>
        <w:tabs>
          <w:tab w:val="left" w:pos="103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3D0">
        <w:rPr>
          <w:rFonts w:ascii="Times New Roman" w:hAnsi="Times New Roman" w:cs="Times New Roman"/>
          <w:b/>
          <w:sz w:val="32"/>
          <w:szCs w:val="32"/>
        </w:rPr>
        <w:t xml:space="preserve">ЧИТАЛИЩЕТО ЗА ПЕРИОДА </w:t>
      </w:r>
    </w:p>
    <w:p w14:paraId="7511EE46" w14:textId="5877D2B1" w:rsidR="001C5FF4" w:rsidRPr="009823D0" w:rsidRDefault="001C5FF4" w:rsidP="001C5FF4">
      <w:pPr>
        <w:tabs>
          <w:tab w:val="left" w:pos="103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3D0">
        <w:rPr>
          <w:rFonts w:ascii="Times New Roman" w:hAnsi="Times New Roman" w:cs="Times New Roman"/>
          <w:b/>
          <w:sz w:val="32"/>
          <w:szCs w:val="32"/>
        </w:rPr>
        <w:t>01.01.201</w:t>
      </w:r>
      <w:r w:rsidR="00960D2A">
        <w:rPr>
          <w:rFonts w:ascii="Times New Roman" w:hAnsi="Times New Roman" w:cs="Times New Roman"/>
          <w:b/>
          <w:sz w:val="32"/>
          <w:szCs w:val="32"/>
        </w:rPr>
        <w:t>9</w:t>
      </w:r>
      <w:r w:rsidRPr="009823D0">
        <w:rPr>
          <w:rFonts w:ascii="Times New Roman" w:hAnsi="Times New Roman" w:cs="Times New Roman"/>
          <w:b/>
          <w:sz w:val="32"/>
          <w:szCs w:val="32"/>
        </w:rPr>
        <w:t>Г. – 31.12.201</w:t>
      </w:r>
      <w:r w:rsidR="00960D2A">
        <w:rPr>
          <w:rFonts w:ascii="Times New Roman" w:hAnsi="Times New Roman" w:cs="Times New Roman"/>
          <w:b/>
          <w:sz w:val="32"/>
          <w:szCs w:val="32"/>
        </w:rPr>
        <w:t xml:space="preserve">9 </w:t>
      </w:r>
      <w:r w:rsidRPr="009823D0">
        <w:rPr>
          <w:rFonts w:ascii="Times New Roman" w:hAnsi="Times New Roman" w:cs="Times New Roman"/>
          <w:b/>
          <w:sz w:val="32"/>
          <w:szCs w:val="32"/>
        </w:rPr>
        <w:t>Г.</w:t>
      </w:r>
    </w:p>
    <w:p w14:paraId="48BF83D6" w14:textId="76319529" w:rsidR="001C5FF4" w:rsidRPr="009823D0" w:rsidRDefault="001C5FF4" w:rsidP="001C5FF4">
      <w:pPr>
        <w:tabs>
          <w:tab w:val="lef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43FBA" w14:textId="11677ADC" w:rsidR="001C5FF4" w:rsidRPr="00C52257" w:rsidRDefault="00662B83" w:rsidP="00662B83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9823D0">
        <w:rPr>
          <w:rFonts w:ascii="Times New Roman" w:hAnsi="Times New Roman" w:cs="Times New Roman"/>
          <w:sz w:val="24"/>
          <w:szCs w:val="24"/>
        </w:rPr>
        <w:tab/>
      </w:r>
      <w:r w:rsidRPr="00C52257">
        <w:rPr>
          <w:rFonts w:ascii="Times New Roman" w:hAnsi="Times New Roman" w:cs="Times New Roman"/>
        </w:rPr>
        <w:t xml:space="preserve">През отчетния период читалищното настоятелство работи в състав: </w:t>
      </w:r>
    </w:p>
    <w:p w14:paraId="49E0F9CD" w14:textId="56DC09EF" w:rsidR="00E053F0" w:rsidRPr="00C52257" w:rsidRDefault="00E053F0" w:rsidP="00662B83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53CBE955" w14:textId="14E4709F" w:rsidR="00E053F0" w:rsidRPr="00C52257" w:rsidRDefault="00E053F0" w:rsidP="00662B83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bookmarkStart w:id="0" w:name="_Hlk3378849"/>
      <w:r w:rsidRPr="00C52257">
        <w:rPr>
          <w:rFonts w:ascii="Times New Roman" w:hAnsi="Times New Roman" w:cs="Times New Roman"/>
          <w:b/>
        </w:rPr>
        <w:t>С мандат: 14.06.2018г. – 14.06.2021г</w:t>
      </w:r>
      <w:bookmarkEnd w:id="0"/>
      <w:r w:rsidRPr="00C52257">
        <w:rPr>
          <w:rFonts w:ascii="Times New Roman" w:hAnsi="Times New Roman" w:cs="Times New Roman"/>
          <w:b/>
        </w:rPr>
        <w:t xml:space="preserve">. </w:t>
      </w:r>
    </w:p>
    <w:p w14:paraId="22098F24" w14:textId="1DDF8424" w:rsidR="00E053F0" w:rsidRPr="00C52257" w:rsidRDefault="00662B83" w:rsidP="00662B83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  <w:b/>
        </w:rPr>
        <w:t>Председател:</w:t>
      </w:r>
      <w:r w:rsidRPr="00C52257">
        <w:rPr>
          <w:rFonts w:ascii="Times New Roman" w:hAnsi="Times New Roman" w:cs="Times New Roman"/>
        </w:rPr>
        <w:t xml:space="preserve"> Дафинка Нешева</w:t>
      </w:r>
    </w:p>
    <w:p w14:paraId="2007E43D" w14:textId="177E4180" w:rsidR="00322631" w:rsidRPr="00C52257" w:rsidRDefault="00662B83" w:rsidP="00662B83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  <w:b/>
        </w:rPr>
        <w:t>Членове:</w:t>
      </w:r>
      <w:r w:rsidR="00E053F0" w:rsidRPr="00C52257">
        <w:rPr>
          <w:rFonts w:ascii="Times New Roman" w:hAnsi="Times New Roman" w:cs="Times New Roman"/>
          <w:b/>
        </w:rPr>
        <w:t xml:space="preserve"> </w:t>
      </w:r>
      <w:r w:rsidRPr="00C52257">
        <w:rPr>
          <w:rFonts w:ascii="Times New Roman" w:hAnsi="Times New Roman" w:cs="Times New Roman"/>
        </w:rPr>
        <w:t>Борислава Георгиев</w:t>
      </w:r>
      <w:r w:rsidR="00322631" w:rsidRPr="00C52257">
        <w:rPr>
          <w:rFonts w:ascii="Times New Roman" w:hAnsi="Times New Roman" w:cs="Times New Roman"/>
        </w:rPr>
        <w:t>а, Даниела Ангелова, Десислава Димова, Христиан Николов</w:t>
      </w:r>
    </w:p>
    <w:p w14:paraId="04A70BD9" w14:textId="77777777" w:rsidR="00E053F0" w:rsidRPr="00C52257" w:rsidRDefault="00322631" w:rsidP="00662B83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ab/>
      </w:r>
    </w:p>
    <w:p w14:paraId="3EAB0022" w14:textId="07DAAFC3" w:rsidR="00322631" w:rsidRDefault="00322631" w:rsidP="00662B83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 xml:space="preserve">и  Проверителна комисия в състав: </w:t>
      </w:r>
    </w:p>
    <w:p w14:paraId="6B958F0C" w14:textId="77777777" w:rsidR="00960D2A" w:rsidRPr="00C52257" w:rsidRDefault="00960D2A" w:rsidP="00662B83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78C62DC7" w14:textId="36166421" w:rsidR="00E053F0" w:rsidRPr="00C52257" w:rsidRDefault="00E053F0" w:rsidP="00662B83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 w:rsidRPr="00C52257">
        <w:rPr>
          <w:rFonts w:ascii="Times New Roman" w:hAnsi="Times New Roman" w:cs="Times New Roman"/>
          <w:b/>
        </w:rPr>
        <w:t>С мандат: 14.06.2018г. – 14.06.2021г.</w:t>
      </w:r>
    </w:p>
    <w:p w14:paraId="6203F060" w14:textId="4C2981EB" w:rsidR="00BA4773" w:rsidRPr="00C52257" w:rsidRDefault="00322631" w:rsidP="00662B83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  <w:b/>
        </w:rPr>
        <w:t>Председател:</w:t>
      </w:r>
      <w:r w:rsidRPr="00C52257">
        <w:rPr>
          <w:rFonts w:ascii="Times New Roman" w:hAnsi="Times New Roman" w:cs="Times New Roman"/>
        </w:rPr>
        <w:t xml:space="preserve"> Божанка Александрова </w:t>
      </w:r>
    </w:p>
    <w:p w14:paraId="7FD6DED1" w14:textId="4A8EC40C" w:rsidR="00322631" w:rsidRPr="00C52257" w:rsidRDefault="00322631" w:rsidP="00662B83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  <w:b/>
        </w:rPr>
        <w:t>Членове:</w:t>
      </w:r>
      <w:r w:rsidRPr="00C52257">
        <w:rPr>
          <w:rFonts w:ascii="Times New Roman" w:hAnsi="Times New Roman" w:cs="Times New Roman"/>
        </w:rPr>
        <w:t xml:space="preserve"> Борислава Ангелова, Даяна Кръстанова</w:t>
      </w:r>
    </w:p>
    <w:p w14:paraId="1A61421E" w14:textId="203228C8" w:rsidR="00322631" w:rsidRPr="00C52257" w:rsidRDefault="00322631" w:rsidP="00322631">
      <w:pPr>
        <w:tabs>
          <w:tab w:val="left" w:pos="10348"/>
        </w:tabs>
        <w:jc w:val="both"/>
        <w:rPr>
          <w:rFonts w:ascii="Times New Roman" w:hAnsi="Times New Roman" w:cs="Times New Roman"/>
        </w:rPr>
      </w:pPr>
    </w:p>
    <w:p w14:paraId="3F5336C1" w14:textId="623E5310" w:rsidR="00322631" w:rsidRPr="00C52257" w:rsidRDefault="00322631" w:rsidP="00322631">
      <w:pPr>
        <w:tabs>
          <w:tab w:val="left" w:pos="10348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 xml:space="preserve">През отчетния период бяха проведени общо </w:t>
      </w:r>
      <w:r w:rsidR="00960D2A">
        <w:rPr>
          <w:rFonts w:ascii="Times New Roman" w:hAnsi="Times New Roman" w:cs="Times New Roman"/>
        </w:rPr>
        <w:t>четири</w:t>
      </w:r>
      <w:r w:rsidRPr="00C52257">
        <w:rPr>
          <w:rFonts w:ascii="Times New Roman" w:hAnsi="Times New Roman" w:cs="Times New Roman"/>
        </w:rPr>
        <w:t xml:space="preserve"> заседания на читалищното Настоятелство, нанесени в протоколната книга. </w:t>
      </w:r>
    </w:p>
    <w:p w14:paraId="3B6B09F1" w14:textId="146943D0" w:rsidR="00865CEC" w:rsidRPr="00C52257" w:rsidRDefault="00865CEC" w:rsidP="00322631">
      <w:pPr>
        <w:tabs>
          <w:tab w:val="left" w:pos="10348"/>
        </w:tabs>
        <w:jc w:val="both"/>
        <w:rPr>
          <w:rFonts w:ascii="Times New Roman" w:hAnsi="Times New Roman" w:cs="Times New Roman"/>
        </w:rPr>
      </w:pPr>
    </w:p>
    <w:p w14:paraId="255B2D33" w14:textId="25EED929" w:rsidR="00865CEC" w:rsidRPr="00C52257" w:rsidRDefault="00865CEC" w:rsidP="00865CEC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ab/>
        <w:t>И през 201</w:t>
      </w:r>
      <w:r w:rsidR="00767AB1">
        <w:rPr>
          <w:rFonts w:ascii="Times New Roman" w:hAnsi="Times New Roman" w:cs="Times New Roman"/>
        </w:rPr>
        <w:t xml:space="preserve">9 </w:t>
      </w:r>
      <w:r w:rsidRPr="00C52257">
        <w:rPr>
          <w:rFonts w:ascii="Times New Roman" w:hAnsi="Times New Roman" w:cs="Times New Roman"/>
        </w:rPr>
        <w:t>година нашите</w:t>
      </w:r>
    </w:p>
    <w:p w14:paraId="1D305FA8" w14:textId="77777777" w:rsidR="00C52257" w:rsidRPr="00C52257" w:rsidRDefault="00C52257" w:rsidP="00865CEC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2C78313A" w14:textId="56ED31DF" w:rsidR="00865CEC" w:rsidRPr="00C52257" w:rsidRDefault="00865CEC" w:rsidP="00865CEC">
      <w:pPr>
        <w:pStyle w:val="aa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b/>
          <w:lang w:val="en-US"/>
        </w:rPr>
      </w:pPr>
      <w:r w:rsidRPr="00C52257">
        <w:rPr>
          <w:rFonts w:ascii="Times New Roman" w:hAnsi="Times New Roman" w:cs="Times New Roman"/>
          <w:b/>
        </w:rPr>
        <w:t>ОСНОВНИ ЦЕЛИ БЯХА:</w:t>
      </w:r>
    </w:p>
    <w:p w14:paraId="649F1DD6" w14:textId="5AF85CE7" w:rsidR="00865CEC" w:rsidRPr="00C52257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C52257">
        <w:rPr>
          <w:rFonts w:ascii="Times New Roman" w:hAnsi="Times New Roman" w:cs="Times New Roman"/>
        </w:rPr>
        <w:t xml:space="preserve">Отстояване на позициите на културно средище; </w:t>
      </w:r>
    </w:p>
    <w:p w14:paraId="0510FD63" w14:textId="2FF54AEC" w:rsidR="00865CEC" w:rsidRPr="00C52257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C52257">
        <w:rPr>
          <w:rFonts w:ascii="Times New Roman" w:hAnsi="Times New Roman" w:cs="Times New Roman"/>
        </w:rPr>
        <w:t>Обогатяване на културния живот;</w:t>
      </w:r>
    </w:p>
    <w:p w14:paraId="70480DF5" w14:textId="687A3BE1" w:rsidR="00865CEC" w:rsidRPr="00C52257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C52257">
        <w:rPr>
          <w:rFonts w:ascii="Times New Roman" w:hAnsi="Times New Roman" w:cs="Times New Roman"/>
        </w:rPr>
        <w:t>Развитие на библиотечната дейност;</w:t>
      </w:r>
    </w:p>
    <w:p w14:paraId="34581D47" w14:textId="0A143084" w:rsidR="00865CEC" w:rsidRPr="00C52257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C52257">
        <w:rPr>
          <w:rFonts w:ascii="Times New Roman" w:hAnsi="Times New Roman" w:cs="Times New Roman"/>
        </w:rPr>
        <w:t xml:space="preserve">Съхраняване на народните обичаи и традиции; </w:t>
      </w:r>
    </w:p>
    <w:p w14:paraId="4395F16C" w14:textId="0597903A" w:rsidR="00865CEC" w:rsidRPr="00C52257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C52257">
        <w:rPr>
          <w:rFonts w:ascii="Times New Roman" w:hAnsi="Times New Roman" w:cs="Times New Roman"/>
        </w:rPr>
        <w:t xml:space="preserve">Развитие и подпомагане на художественото творчество; </w:t>
      </w:r>
    </w:p>
    <w:p w14:paraId="2284C029" w14:textId="6EAE6B5E" w:rsidR="00865CEC" w:rsidRPr="00C52257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C52257">
        <w:rPr>
          <w:rFonts w:ascii="Times New Roman" w:hAnsi="Times New Roman" w:cs="Times New Roman"/>
        </w:rPr>
        <w:t>Работа по проекти;</w:t>
      </w:r>
    </w:p>
    <w:p w14:paraId="613EACA8" w14:textId="6F69F58D" w:rsidR="00865CEC" w:rsidRPr="00C52257" w:rsidRDefault="00865CEC" w:rsidP="009823D0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C52257">
        <w:rPr>
          <w:rFonts w:ascii="Times New Roman" w:hAnsi="Times New Roman" w:cs="Times New Roman"/>
        </w:rPr>
        <w:t>Партниране с местното самоуправление за развитие на културните процеси.</w:t>
      </w:r>
    </w:p>
    <w:p w14:paraId="4EFE129D" w14:textId="77777777" w:rsidR="00BA4773" w:rsidRPr="00C52257" w:rsidRDefault="00BA4773" w:rsidP="00BA4773">
      <w:pPr>
        <w:pStyle w:val="aa"/>
        <w:tabs>
          <w:tab w:val="left" w:pos="567"/>
        </w:tabs>
        <w:ind w:left="1440"/>
        <w:jc w:val="both"/>
        <w:rPr>
          <w:rFonts w:ascii="Times New Roman" w:hAnsi="Times New Roman" w:cs="Times New Roman"/>
          <w:lang w:val="en-US"/>
        </w:rPr>
      </w:pPr>
    </w:p>
    <w:p w14:paraId="2AEA3FE7" w14:textId="77777777" w:rsidR="009823D0" w:rsidRPr="00C52257" w:rsidRDefault="009823D0" w:rsidP="009823D0">
      <w:pPr>
        <w:pStyle w:val="aa"/>
        <w:tabs>
          <w:tab w:val="left" w:pos="567"/>
        </w:tabs>
        <w:ind w:left="1440"/>
        <w:jc w:val="both"/>
        <w:rPr>
          <w:rFonts w:ascii="Times New Roman" w:hAnsi="Times New Roman" w:cs="Times New Roman"/>
          <w:lang w:val="en-US"/>
        </w:rPr>
      </w:pPr>
    </w:p>
    <w:p w14:paraId="0603DD32" w14:textId="267C9E3D" w:rsidR="00865CEC" w:rsidRPr="00C52257" w:rsidRDefault="00865CEC" w:rsidP="00865CEC">
      <w:pPr>
        <w:pStyle w:val="aa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b/>
          <w:lang w:val="en-US"/>
        </w:rPr>
      </w:pPr>
      <w:r w:rsidRPr="00C52257">
        <w:rPr>
          <w:rFonts w:ascii="Times New Roman" w:hAnsi="Times New Roman" w:cs="Times New Roman"/>
          <w:b/>
        </w:rPr>
        <w:t>ПРИОРИТЕТНИТЕ НИ ЗАДАЧИ:</w:t>
      </w:r>
    </w:p>
    <w:p w14:paraId="15CF5624" w14:textId="4E285D99" w:rsidR="00865CEC" w:rsidRPr="00C52257" w:rsidRDefault="00865CEC" w:rsidP="00865CEC">
      <w:pPr>
        <w:pStyle w:val="aa"/>
        <w:tabs>
          <w:tab w:val="left" w:pos="567"/>
        </w:tabs>
        <w:ind w:left="1287"/>
        <w:jc w:val="both"/>
        <w:rPr>
          <w:rFonts w:ascii="Times New Roman" w:hAnsi="Times New Roman" w:cs="Times New Roman"/>
        </w:rPr>
      </w:pPr>
    </w:p>
    <w:p w14:paraId="7D9B8B19" w14:textId="5508319E" w:rsidR="00865CEC" w:rsidRPr="00C52257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C52257">
        <w:rPr>
          <w:rFonts w:ascii="Times New Roman" w:hAnsi="Times New Roman" w:cs="Times New Roman"/>
        </w:rPr>
        <w:t xml:space="preserve">Уреждане и поддържане на общодостъпна библиотека; </w:t>
      </w:r>
    </w:p>
    <w:p w14:paraId="366453F0" w14:textId="4EC89DED" w:rsidR="00865CEC" w:rsidRPr="00C52257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C52257">
        <w:rPr>
          <w:rFonts w:ascii="Times New Roman" w:hAnsi="Times New Roman" w:cs="Times New Roman"/>
        </w:rPr>
        <w:t xml:space="preserve">Работа в школи, формации, концерти, фестивали и младежки дейности; </w:t>
      </w:r>
    </w:p>
    <w:p w14:paraId="015F6DAF" w14:textId="3A598513" w:rsidR="00865CEC" w:rsidRPr="00C52257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C52257">
        <w:rPr>
          <w:rFonts w:ascii="Times New Roman" w:hAnsi="Times New Roman" w:cs="Times New Roman"/>
        </w:rPr>
        <w:t xml:space="preserve">Прилагане на различни модели за подпомагане на местното културно развитие; </w:t>
      </w:r>
    </w:p>
    <w:p w14:paraId="1752F7FB" w14:textId="67FB74E9" w:rsidR="00865CEC" w:rsidRPr="00C52257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C52257">
        <w:rPr>
          <w:rFonts w:ascii="Times New Roman" w:hAnsi="Times New Roman" w:cs="Times New Roman"/>
        </w:rPr>
        <w:t>Кандидатстване, разработване и реализиране на проекти.</w:t>
      </w:r>
    </w:p>
    <w:p w14:paraId="34C10329" w14:textId="58D213B0" w:rsidR="00865CEC" w:rsidRPr="00C52257" w:rsidRDefault="00865CEC" w:rsidP="00865CEC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lastRenderedPageBreak/>
        <w:t>Основна задача</w:t>
      </w:r>
      <w:r w:rsidR="00767AB1">
        <w:rPr>
          <w:rFonts w:ascii="Times New Roman" w:hAnsi="Times New Roman" w:cs="Times New Roman"/>
        </w:rPr>
        <w:t xml:space="preserve"> както и до сега е </w:t>
      </w:r>
      <w:r w:rsidRPr="00C52257">
        <w:rPr>
          <w:rFonts w:ascii="Times New Roman" w:hAnsi="Times New Roman" w:cs="Times New Roman"/>
        </w:rPr>
        <w:t xml:space="preserve"> художествената самодейност. Чрез самодейните и художествено – творчески групи и състави читалището спомага за съхраняването на фолклорното ни наследство. </w:t>
      </w:r>
    </w:p>
    <w:p w14:paraId="524ADCBC" w14:textId="4D4B3ECB" w:rsidR="00865CEC" w:rsidRPr="00C52257" w:rsidRDefault="00865CEC" w:rsidP="00865CEC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ab/>
        <w:t>През периода януари – декември 201</w:t>
      </w:r>
      <w:r w:rsidR="00767AB1">
        <w:rPr>
          <w:rFonts w:ascii="Times New Roman" w:hAnsi="Times New Roman" w:cs="Times New Roman"/>
        </w:rPr>
        <w:t>9</w:t>
      </w:r>
      <w:r w:rsidRPr="00C52257">
        <w:rPr>
          <w:rFonts w:ascii="Times New Roman" w:hAnsi="Times New Roman" w:cs="Times New Roman"/>
        </w:rPr>
        <w:t xml:space="preserve">г. в Читалището работиха следните художествени колективи: </w:t>
      </w:r>
    </w:p>
    <w:p w14:paraId="65B43D2B" w14:textId="40227059" w:rsidR="00865CEC" w:rsidRPr="00C52257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 xml:space="preserve">Младежки танцов състав с художествен ръководител Валентина Китова; </w:t>
      </w:r>
    </w:p>
    <w:p w14:paraId="043CEFD6" w14:textId="50B15D47" w:rsidR="00865CEC" w:rsidRPr="00C52257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>Детски танцов състав с художествен ръководител Валентина Китова;</w:t>
      </w:r>
    </w:p>
    <w:p w14:paraId="3F543C11" w14:textId="528AF6C7" w:rsidR="00865CEC" w:rsidRPr="00C52257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 xml:space="preserve">Клуб за мегдански хора с художествен ръководител Валентина Китова; </w:t>
      </w:r>
    </w:p>
    <w:p w14:paraId="382A0856" w14:textId="31C94B37" w:rsidR="00865CEC" w:rsidRPr="00C52257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 xml:space="preserve">Женска певческа група с художествен ръководител Евгени </w:t>
      </w:r>
      <w:r w:rsidR="00157C75" w:rsidRPr="00C52257">
        <w:rPr>
          <w:rFonts w:ascii="Times New Roman" w:hAnsi="Times New Roman" w:cs="Times New Roman"/>
        </w:rPr>
        <w:t>Павлов;</w:t>
      </w:r>
    </w:p>
    <w:p w14:paraId="12574A76" w14:textId="0E005980" w:rsidR="00157C75" w:rsidRPr="00C52257" w:rsidRDefault="00157C75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>Клуб за латино танци с художествен ръководител Виктория Павлова;</w:t>
      </w:r>
    </w:p>
    <w:p w14:paraId="3E763A20" w14:textId="157B77F6" w:rsidR="00157C75" w:rsidRPr="00C52257" w:rsidRDefault="00157C75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>Групи за пресъздаване на народни обичаи „Коледуване“ и „Лазаруване“;</w:t>
      </w:r>
    </w:p>
    <w:p w14:paraId="3CB5C2C7" w14:textId="271C51D4" w:rsidR="00157C75" w:rsidRPr="00C52257" w:rsidRDefault="00157C75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 xml:space="preserve">Клуб „Краезнание“. </w:t>
      </w:r>
    </w:p>
    <w:p w14:paraId="69125A88" w14:textId="02373593" w:rsidR="002C08CE" w:rsidRPr="00C52257" w:rsidRDefault="00157C75" w:rsidP="00157C75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ab/>
      </w:r>
      <w:r w:rsidR="00767AB1">
        <w:rPr>
          <w:rFonts w:ascii="Times New Roman" w:hAnsi="Times New Roman" w:cs="Times New Roman"/>
        </w:rPr>
        <w:t>Гордостта на читалището – ТА „Локорско“ през 2019 година се изяви в:</w:t>
      </w:r>
      <w:r w:rsidRPr="00C52257">
        <w:rPr>
          <w:rFonts w:ascii="Times New Roman" w:hAnsi="Times New Roman" w:cs="Times New Roman"/>
        </w:rPr>
        <w:t xml:space="preserve"> </w:t>
      </w:r>
    </w:p>
    <w:p w14:paraId="678FCA7A" w14:textId="3AEB730C" w:rsidR="002C08CE" w:rsidRDefault="002C08CE" w:rsidP="002C08CE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>Тържествен концерт „Танцуваме за България“ на сдружението на танцовите дейци по повод 3 март;</w:t>
      </w:r>
    </w:p>
    <w:p w14:paraId="2D713E24" w14:textId="77777777" w:rsidR="00767AB1" w:rsidRPr="00767AB1" w:rsidRDefault="00767AB1" w:rsidP="00767AB1">
      <w:pPr>
        <w:pStyle w:val="aa"/>
        <w:numPr>
          <w:ilvl w:val="0"/>
          <w:numId w:val="2"/>
        </w:numPr>
        <w:rPr>
          <w:rFonts w:ascii="Times New Roman" w:hAnsi="Times New Roman" w:cs="Times New Roman"/>
        </w:rPr>
      </w:pPr>
      <w:r w:rsidRPr="00767AB1">
        <w:rPr>
          <w:rFonts w:ascii="Times New Roman" w:hAnsi="Times New Roman" w:cs="Times New Roman"/>
        </w:rPr>
        <w:t>VI НФФ „Лазарица“ – гр. Елин Пелин</w:t>
      </w:r>
    </w:p>
    <w:p w14:paraId="75A95452" w14:textId="23E95B36" w:rsidR="00767AB1" w:rsidRPr="00A1297C" w:rsidRDefault="00A1297C" w:rsidP="00A1297C">
      <w:pPr>
        <w:pStyle w:val="aa"/>
        <w:numPr>
          <w:ilvl w:val="0"/>
          <w:numId w:val="2"/>
        </w:numPr>
        <w:rPr>
          <w:rFonts w:ascii="Times New Roman" w:hAnsi="Times New Roman" w:cs="Times New Roman"/>
        </w:rPr>
      </w:pPr>
      <w:r w:rsidRPr="00A1297C">
        <w:rPr>
          <w:rFonts w:ascii="Times New Roman" w:hAnsi="Times New Roman" w:cs="Times New Roman"/>
        </w:rPr>
        <w:t>Концерт на сдружението на танцовите дейци по повод 1 ноември  - Кино „Освобождение“</w:t>
      </w:r>
    </w:p>
    <w:p w14:paraId="351AF852" w14:textId="4621EDBB" w:rsidR="002C08CE" w:rsidRPr="00C52257" w:rsidRDefault="002C08CE" w:rsidP="002C08CE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>Благотворителен концерт „Цветница“ в с. Локорско;</w:t>
      </w:r>
    </w:p>
    <w:p w14:paraId="10F03155" w14:textId="2EA0E7EC" w:rsidR="002C08CE" w:rsidRPr="00C52257" w:rsidRDefault="002C08CE" w:rsidP="002C08CE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>Международен фолклорен фестивал „Гергьовско весели - 201</w:t>
      </w:r>
      <w:r w:rsidR="00767AB1">
        <w:rPr>
          <w:rFonts w:ascii="Times New Roman" w:hAnsi="Times New Roman" w:cs="Times New Roman"/>
        </w:rPr>
        <w:t>9</w:t>
      </w:r>
      <w:r w:rsidRPr="00C52257">
        <w:rPr>
          <w:rFonts w:ascii="Times New Roman" w:hAnsi="Times New Roman" w:cs="Times New Roman"/>
        </w:rPr>
        <w:t xml:space="preserve">“, кв. Кремиковци; </w:t>
      </w:r>
    </w:p>
    <w:p w14:paraId="4D4C5D05" w14:textId="6EED54E7" w:rsidR="002C08CE" w:rsidRPr="00C52257" w:rsidRDefault="002C08CE" w:rsidP="002C08CE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>Празник на село Локорско;</w:t>
      </w:r>
    </w:p>
    <w:p w14:paraId="21DF135D" w14:textId="4F92C2CB" w:rsidR="002C08CE" w:rsidRDefault="002C08CE" w:rsidP="002C08CE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  <w:lang w:val="en-US"/>
        </w:rPr>
        <w:t>XVI</w:t>
      </w:r>
      <w:r w:rsidR="00767AB1">
        <w:rPr>
          <w:rFonts w:ascii="Times New Roman" w:hAnsi="Times New Roman" w:cs="Times New Roman"/>
          <w:lang w:val="en-US"/>
        </w:rPr>
        <w:t>I</w:t>
      </w:r>
      <w:r w:rsidRPr="00C52257">
        <w:rPr>
          <w:rFonts w:ascii="Times New Roman" w:hAnsi="Times New Roman" w:cs="Times New Roman"/>
        </w:rPr>
        <w:t xml:space="preserve"> фолклорен фестивал „Шопска песен - 201</w:t>
      </w:r>
      <w:r w:rsidR="00767AB1">
        <w:rPr>
          <w:rFonts w:ascii="Times New Roman" w:hAnsi="Times New Roman" w:cs="Times New Roman"/>
          <w:lang w:val="en-US"/>
        </w:rPr>
        <w:t>9</w:t>
      </w:r>
      <w:r w:rsidRPr="00C52257">
        <w:rPr>
          <w:rFonts w:ascii="Times New Roman" w:hAnsi="Times New Roman" w:cs="Times New Roman"/>
        </w:rPr>
        <w:t>“, с. Локорско</w:t>
      </w:r>
    </w:p>
    <w:p w14:paraId="0BCFC2D8" w14:textId="77777777" w:rsidR="00A1297C" w:rsidRPr="00A1297C" w:rsidRDefault="00A1297C" w:rsidP="00A1297C">
      <w:pPr>
        <w:pStyle w:val="aa"/>
        <w:numPr>
          <w:ilvl w:val="0"/>
          <w:numId w:val="2"/>
        </w:numPr>
        <w:rPr>
          <w:rFonts w:ascii="Times New Roman" w:hAnsi="Times New Roman" w:cs="Times New Roman"/>
        </w:rPr>
      </w:pPr>
      <w:r w:rsidRPr="00A1297C">
        <w:rPr>
          <w:rFonts w:ascii="Times New Roman" w:hAnsi="Times New Roman" w:cs="Times New Roman"/>
        </w:rPr>
        <w:t>Благотворителен концерт в НЧ „Светлина Кремиковци - 1906“ кв. Кремиковци</w:t>
      </w:r>
    </w:p>
    <w:p w14:paraId="1E050DC0" w14:textId="77777777" w:rsidR="00A1297C" w:rsidRPr="00A1297C" w:rsidRDefault="00A1297C" w:rsidP="00A1297C">
      <w:pPr>
        <w:pStyle w:val="aa"/>
        <w:numPr>
          <w:ilvl w:val="0"/>
          <w:numId w:val="2"/>
        </w:numPr>
        <w:rPr>
          <w:rFonts w:ascii="Times New Roman" w:hAnsi="Times New Roman" w:cs="Times New Roman"/>
        </w:rPr>
      </w:pPr>
      <w:r w:rsidRPr="00A1297C">
        <w:rPr>
          <w:rFonts w:ascii="Times New Roman" w:hAnsi="Times New Roman" w:cs="Times New Roman"/>
        </w:rPr>
        <w:t xml:space="preserve">ФФ „Да съхраним българското“ – район Нови Искър </w:t>
      </w:r>
    </w:p>
    <w:p w14:paraId="4C47C654" w14:textId="5E830A6A" w:rsidR="00A1297C" w:rsidRPr="00C52257" w:rsidRDefault="00A1297C" w:rsidP="002C08CE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Юбилеен концерт „120 години НЧ „Христо Витков - 1899““</w:t>
      </w:r>
    </w:p>
    <w:p w14:paraId="5563CDC0" w14:textId="603D3BB0" w:rsidR="002C08CE" w:rsidRPr="00C52257" w:rsidRDefault="002C08CE" w:rsidP="002C08CE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ab/>
        <w:t xml:space="preserve">Не изоставят с подготовката </w:t>
      </w:r>
      <w:r w:rsidR="00AD4393">
        <w:rPr>
          <w:rFonts w:ascii="Times New Roman" w:hAnsi="Times New Roman" w:cs="Times New Roman"/>
        </w:rPr>
        <w:t xml:space="preserve">и участията си </w:t>
      </w:r>
      <w:r w:rsidRPr="00C52257">
        <w:rPr>
          <w:rFonts w:ascii="Times New Roman" w:hAnsi="Times New Roman" w:cs="Times New Roman"/>
        </w:rPr>
        <w:t xml:space="preserve"> и останалите ни самодейни колективи – Женска певческа група, Детски танцов състав и Клуб по латино танци. </w:t>
      </w:r>
    </w:p>
    <w:p w14:paraId="38F8F6E3" w14:textId="26C9194A" w:rsidR="002C08CE" w:rsidRPr="00AD4393" w:rsidRDefault="002C08CE" w:rsidP="002C08CE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ab/>
        <w:t>Женската певческа група, както и детския танцов състав взеха участие в благотворителния концерт за Цветница,</w:t>
      </w:r>
      <w:r w:rsidR="00AD4393">
        <w:rPr>
          <w:rFonts w:ascii="Times New Roman" w:hAnsi="Times New Roman" w:cs="Times New Roman"/>
        </w:rPr>
        <w:t xml:space="preserve">, </w:t>
      </w:r>
      <w:r w:rsidR="00AD4393">
        <w:rPr>
          <w:rFonts w:ascii="Times New Roman" w:hAnsi="Times New Roman" w:cs="Times New Roman"/>
          <w:lang w:val="en-US"/>
        </w:rPr>
        <w:t xml:space="preserve">XVII </w:t>
      </w:r>
      <w:r w:rsidRPr="00C52257">
        <w:rPr>
          <w:rFonts w:ascii="Times New Roman" w:hAnsi="Times New Roman" w:cs="Times New Roman"/>
        </w:rPr>
        <w:t>фолклорен фестивал „Шопска песен -201</w:t>
      </w:r>
      <w:r w:rsidR="00A1297C">
        <w:rPr>
          <w:rFonts w:ascii="Times New Roman" w:hAnsi="Times New Roman" w:cs="Times New Roman"/>
        </w:rPr>
        <w:t>9</w:t>
      </w:r>
      <w:r w:rsidRPr="00C52257">
        <w:rPr>
          <w:rFonts w:ascii="Times New Roman" w:hAnsi="Times New Roman" w:cs="Times New Roman"/>
        </w:rPr>
        <w:t xml:space="preserve">г.“ , празника на селото, </w:t>
      </w:r>
      <w:r w:rsidR="00A1297C">
        <w:rPr>
          <w:rFonts w:ascii="Times New Roman" w:hAnsi="Times New Roman" w:cs="Times New Roman"/>
        </w:rPr>
        <w:t xml:space="preserve">юбилеен концерт „120 години НЧ „Христо Витков - 1899““, </w:t>
      </w:r>
      <w:r w:rsidR="00A1297C" w:rsidRPr="00A1297C">
        <w:rPr>
          <w:rFonts w:ascii="Times New Roman" w:hAnsi="Times New Roman" w:cs="Times New Roman"/>
        </w:rPr>
        <w:t>НФФ „Де е българското“ – село Очин дол</w:t>
      </w:r>
      <w:r w:rsidR="00AD4393">
        <w:rPr>
          <w:rFonts w:ascii="Times New Roman" w:hAnsi="Times New Roman" w:cs="Times New Roman"/>
        </w:rPr>
        <w:t xml:space="preserve">. </w:t>
      </w:r>
      <w:r w:rsidR="00EA0D68" w:rsidRPr="00C52257">
        <w:rPr>
          <w:rFonts w:ascii="Times New Roman" w:hAnsi="Times New Roman" w:cs="Times New Roman"/>
        </w:rPr>
        <w:t xml:space="preserve">Децата от школата по латино танци също се изявиха на благотворителния концерт за Цветница и в </w:t>
      </w:r>
      <w:r w:rsidR="00AD4393">
        <w:rPr>
          <w:rFonts w:ascii="Times New Roman" w:hAnsi="Times New Roman" w:cs="Times New Roman"/>
        </w:rPr>
        <w:t>ФФ „Да съхраним българското“ гр. Нови Искър.</w:t>
      </w:r>
    </w:p>
    <w:p w14:paraId="03C56A66" w14:textId="4069E993" w:rsidR="00EA0D68" w:rsidRPr="00AD4393" w:rsidRDefault="00EA0D68" w:rsidP="002C08CE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ab/>
      </w:r>
      <w:r w:rsidR="00AD4393">
        <w:rPr>
          <w:rFonts w:ascii="Times New Roman" w:hAnsi="Times New Roman" w:cs="Times New Roman"/>
        </w:rPr>
        <w:t>К</w:t>
      </w:r>
      <w:r w:rsidRPr="00C52257">
        <w:rPr>
          <w:rFonts w:ascii="Times New Roman" w:hAnsi="Times New Roman" w:cs="Times New Roman"/>
        </w:rPr>
        <w:t xml:space="preserve">луба за мегдански хора </w:t>
      </w:r>
      <w:r w:rsidR="00AD4393">
        <w:rPr>
          <w:rFonts w:ascii="Times New Roman" w:hAnsi="Times New Roman" w:cs="Times New Roman"/>
        </w:rPr>
        <w:t xml:space="preserve">също има своите изяви. През 2019г. те взеха участие в МФФ „Гергьовско веселие“ Кремиковци 2019, НФФ „Де е българското“ село Очин дол, ФФ „Да съхраним българското“ гр. Нови Искър, </w:t>
      </w:r>
      <w:r w:rsidR="00AD4393">
        <w:rPr>
          <w:rFonts w:ascii="Times New Roman" w:hAnsi="Times New Roman" w:cs="Times New Roman"/>
          <w:lang w:val="en-US"/>
        </w:rPr>
        <w:t xml:space="preserve">XVII  </w:t>
      </w:r>
      <w:r w:rsidR="00AD4393">
        <w:rPr>
          <w:rFonts w:ascii="Times New Roman" w:hAnsi="Times New Roman" w:cs="Times New Roman"/>
        </w:rPr>
        <w:t xml:space="preserve">ФФ „Шопска песен“, празник на село Локорско, благотворителен концерт с базар „Цветница“, ФФ „Шопски хумор“ с. Чепинци, юбилеен концерт „120 години НЧ „Христо Витков - 1899““.  </w:t>
      </w:r>
    </w:p>
    <w:p w14:paraId="68F42BE6" w14:textId="76A7AE8B" w:rsidR="00EA0D68" w:rsidRPr="00C52257" w:rsidRDefault="00EA0D68" w:rsidP="002C08CE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ab/>
        <w:t xml:space="preserve">Групите за пресъздаване на народните обичаи „Лазаруване“ и „Коледуване“ се събират на съответните празници. Радваме се да отчетем факта, че все по – малки самодейци се включват в тези групи, и че вече порасналите момичета и момчета не се отказват и поддържат жива традицията. </w:t>
      </w:r>
    </w:p>
    <w:p w14:paraId="19DFF353" w14:textId="3F866F20" w:rsidR="00EA0D68" w:rsidRPr="00C52257" w:rsidRDefault="00EA0D68" w:rsidP="002C08CE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2361EC67" w14:textId="2488BCE5" w:rsidR="00EA0D68" w:rsidRPr="00C52257" w:rsidRDefault="00EA0D68" w:rsidP="00EA0D68">
      <w:pPr>
        <w:pStyle w:val="aa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b/>
          <w:lang w:val="en-US"/>
        </w:rPr>
      </w:pPr>
      <w:r w:rsidRPr="00C52257">
        <w:rPr>
          <w:rFonts w:ascii="Times New Roman" w:hAnsi="Times New Roman" w:cs="Times New Roman"/>
          <w:b/>
        </w:rPr>
        <w:t>КУЛТУРНО – МАСОВА ДЕЙНОСТ</w:t>
      </w:r>
    </w:p>
    <w:p w14:paraId="7818A730" w14:textId="152EF0F9" w:rsidR="006F63DD" w:rsidRPr="00C52257" w:rsidRDefault="009D5920" w:rsidP="00EA0D6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ab/>
      </w:r>
      <w:r w:rsidR="006F63DD" w:rsidRPr="00C52257">
        <w:rPr>
          <w:rFonts w:ascii="Times New Roman" w:hAnsi="Times New Roman" w:cs="Times New Roman"/>
        </w:rPr>
        <w:t xml:space="preserve">Културния календар на Читалището включва много празници, които организираме по местния, общинския и националния културен календар. </w:t>
      </w:r>
      <w:r w:rsidR="00CD6D60" w:rsidRPr="00C52257">
        <w:rPr>
          <w:rFonts w:ascii="Times New Roman" w:hAnsi="Times New Roman" w:cs="Times New Roman"/>
        </w:rPr>
        <w:t>Традиционно се организират мероприятия за баба Марта, Осми март, Цветница, Великден, 1</w:t>
      </w:r>
      <w:r w:rsidR="00CD6D60" w:rsidRPr="00C52257">
        <w:rPr>
          <w:rFonts w:ascii="Times New Roman" w:hAnsi="Times New Roman" w:cs="Times New Roman"/>
          <w:vertAlign w:val="superscript"/>
        </w:rPr>
        <w:t>-ви</w:t>
      </w:r>
      <w:r w:rsidR="00CD6D60" w:rsidRPr="00C52257">
        <w:rPr>
          <w:rFonts w:ascii="Times New Roman" w:hAnsi="Times New Roman" w:cs="Times New Roman"/>
        </w:rPr>
        <w:t xml:space="preserve"> юни, 2</w:t>
      </w:r>
      <w:r w:rsidR="00CD6D60" w:rsidRPr="00C52257">
        <w:rPr>
          <w:rFonts w:ascii="Times New Roman" w:hAnsi="Times New Roman" w:cs="Times New Roman"/>
          <w:vertAlign w:val="superscript"/>
        </w:rPr>
        <w:t>-ри</w:t>
      </w:r>
      <w:r w:rsidR="00CD6D60" w:rsidRPr="00C52257">
        <w:rPr>
          <w:rFonts w:ascii="Times New Roman" w:hAnsi="Times New Roman" w:cs="Times New Roman"/>
        </w:rPr>
        <w:t xml:space="preserve"> юни . Провеждат се детски конкурси, творчески работилници, занимания по интереси, настолни игри, летни занимания. Продължаваме да утвърждаваме статута на фолклорният ни фестивал „Шопска песен“, едно от най- ярките събития в културния календар на района. </w:t>
      </w:r>
    </w:p>
    <w:p w14:paraId="4E22C871" w14:textId="28732AF2" w:rsidR="00C52257" w:rsidRPr="00C52257" w:rsidRDefault="00C52257" w:rsidP="00EA0D68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402BFF85" w14:textId="3C1780AF" w:rsidR="003C35AC" w:rsidRPr="00C52257" w:rsidRDefault="003C35AC" w:rsidP="003C35AC">
      <w:pPr>
        <w:pStyle w:val="aa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b/>
        </w:rPr>
      </w:pPr>
      <w:r w:rsidRPr="00C52257">
        <w:rPr>
          <w:rFonts w:ascii="Times New Roman" w:hAnsi="Times New Roman" w:cs="Times New Roman"/>
          <w:b/>
        </w:rPr>
        <w:lastRenderedPageBreak/>
        <w:t>БИБЛИОТЕЧНА ДЕЙНОСТ</w:t>
      </w:r>
    </w:p>
    <w:p w14:paraId="6CB0A073" w14:textId="0405DA3F" w:rsidR="003C35AC" w:rsidRPr="00C52257" w:rsidRDefault="003C35AC" w:rsidP="003C35AC">
      <w:pPr>
        <w:pStyle w:val="aa"/>
        <w:tabs>
          <w:tab w:val="left" w:pos="567"/>
        </w:tabs>
        <w:ind w:left="1287"/>
        <w:jc w:val="both"/>
        <w:rPr>
          <w:rFonts w:ascii="Times New Roman" w:hAnsi="Times New Roman" w:cs="Times New Roman"/>
          <w:b/>
        </w:rPr>
      </w:pPr>
    </w:p>
    <w:p w14:paraId="6F92511D" w14:textId="37607542" w:rsidR="00390690" w:rsidRPr="00C52257" w:rsidRDefault="00390690" w:rsidP="00390690">
      <w:pPr>
        <w:pStyle w:val="aa"/>
        <w:tabs>
          <w:tab w:val="left" w:pos="567"/>
        </w:tabs>
        <w:ind w:left="0"/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ab/>
        <w:t xml:space="preserve">Читалищната библиотека </w:t>
      </w:r>
      <w:r w:rsidR="009071A3">
        <w:rPr>
          <w:rFonts w:ascii="Times New Roman" w:hAnsi="Times New Roman" w:cs="Times New Roman"/>
        </w:rPr>
        <w:t>си оставя един от приоритетите в работата на читалището.</w:t>
      </w:r>
      <w:r w:rsidRPr="00C52257">
        <w:rPr>
          <w:rFonts w:ascii="Times New Roman" w:hAnsi="Times New Roman" w:cs="Times New Roman"/>
        </w:rPr>
        <w:t xml:space="preserve"> Обработката и картотекирането на книгите и останалите библиотечни материали е съобразена със съвременните изисквания и развитието на библиотечното дело. </w:t>
      </w:r>
    </w:p>
    <w:p w14:paraId="32E8C850" w14:textId="35F7A562" w:rsidR="00390690" w:rsidRPr="00C52257" w:rsidRDefault="00390690" w:rsidP="00390690">
      <w:pPr>
        <w:pStyle w:val="aa"/>
        <w:tabs>
          <w:tab w:val="left" w:pos="567"/>
        </w:tabs>
        <w:ind w:left="0"/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ab/>
        <w:t xml:space="preserve">През отчетния период </w:t>
      </w:r>
      <w:r w:rsidR="004278AE">
        <w:rPr>
          <w:rFonts w:ascii="Times New Roman" w:hAnsi="Times New Roman" w:cs="Times New Roman"/>
        </w:rPr>
        <w:t xml:space="preserve">в библиотеката са заведени </w:t>
      </w:r>
      <w:r w:rsidR="009071A3">
        <w:rPr>
          <w:rFonts w:ascii="Times New Roman" w:hAnsi="Times New Roman" w:cs="Times New Roman"/>
        </w:rPr>
        <w:t>общо 709 тома книги</w:t>
      </w:r>
      <w:r w:rsidR="004278AE">
        <w:rPr>
          <w:rFonts w:ascii="Times New Roman" w:hAnsi="Times New Roman" w:cs="Times New Roman"/>
        </w:rPr>
        <w:t>, една част закупени, а други дарени.</w:t>
      </w:r>
      <w:r w:rsidR="009071A3">
        <w:rPr>
          <w:rFonts w:ascii="Times New Roman" w:hAnsi="Times New Roman" w:cs="Times New Roman"/>
        </w:rPr>
        <w:t xml:space="preserve"> </w:t>
      </w:r>
      <w:r w:rsidR="004278AE">
        <w:rPr>
          <w:rFonts w:ascii="Times New Roman" w:hAnsi="Times New Roman" w:cs="Times New Roman"/>
        </w:rPr>
        <w:t>Новозакупените книги са на обща стойност 309.98 лв.</w:t>
      </w:r>
      <w:r w:rsidR="009071A3">
        <w:rPr>
          <w:rFonts w:ascii="Times New Roman" w:hAnsi="Times New Roman" w:cs="Times New Roman"/>
        </w:rPr>
        <w:t xml:space="preserve"> </w:t>
      </w:r>
      <w:r w:rsidRPr="00C52257">
        <w:rPr>
          <w:rFonts w:ascii="Times New Roman" w:hAnsi="Times New Roman" w:cs="Times New Roman"/>
        </w:rPr>
        <w:t>. Библиотеката, като част от читалищната структура, организира и реализира много и разнообразни културно – масови мероприятия. Усъвършенства се информационната дейност на библиотеката по извършване на справки, каталози</w:t>
      </w:r>
      <w:r w:rsidR="00916A51" w:rsidRPr="00C52257">
        <w:rPr>
          <w:rFonts w:ascii="Times New Roman" w:hAnsi="Times New Roman" w:cs="Times New Roman"/>
        </w:rPr>
        <w:t xml:space="preserve"> на ново получената литература и витрината „Нови книги“ и „Бележити дати“. </w:t>
      </w:r>
      <w:r w:rsidR="004278AE">
        <w:rPr>
          <w:rFonts w:ascii="Times New Roman" w:hAnsi="Times New Roman" w:cs="Times New Roman"/>
        </w:rPr>
        <w:t>През 2019г. библиотеката спечели и проект по програма „Българските библиотеки – съвременни центрове за четене и информираност“ на стойност 1108 лв. С парите беше закупена нова художествена литература отговаряща на читателските търсения. За периода бяха направени два</w:t>
      </w:r>
      <w:r w:rsidR="00030659">
        <w:rPr>
          <w:rFonts w:ascii="Times New Roman" w:hAnsi="Times New Roman" w:cs="Times New Roman"/>
        </w:rPr>
        <w:t xml:space="preserve"> годишни </w:t>
      </w:r>
      <w:r w:rsidR="004278AE">
        <w:rPr>
          <w:rFonts w:ascii="Times New Roman" w:hAnsi="Times New Roman" w:cs="Times New Roman"/>
        </w:rPr>
        <w:t xml:space="preserve"> абонамента – детска литература и отраслова художествена литература </w:t>
      </w:r>
      <w:r w:rsidR="00030659">
        <w:rPr>
          <w:rFonts w:ascii="Times New Roman" w:hAnsi="Times New Roman" w:cs="Times New Roman"/>
        </w:rPr>
        <w:t xml:space="preserve"> на стойност 87,15 лв. </w:t>
      </w:r>
    </w:p>
    <w:p w14:paraId="3230F00D" w14:textId="0C40221B" w:rsidR="00916A51" w:rsidRPr="00C52257" w:rsidRDefault="00916A51" w:rsidP="00390690">
      <w:pPr>
        <w:pStyle w:val="aa"/>
        <w:tabs>
          <w:tab w:val="left" w:pos="567"/>
        </w:tabs>
        <w:ind w:left="0"/>
        <w:jc w:val="both"/>
        <w:rPr>
          <w:rFonts w:ascii="Times New Roman" w:hAnsi="Times New Roman" w:cs="Times New Roman"/>
        </w:rPr>
      </w:pPr>
    </w:p>
    <w:p w14:paraId="136924AD" w14:textId="77777777" w:rsidR="009D5920" w:rsidRPr="00C52257" w:rsidRDefault="009D5920" w:rsidP="00390690">
      <w:pPr>
        <w:pStyle w:val="aa"/>
        <w:tabs>
          <w:tab w:val="left" w:pos="567"/>
        </w:tabs>
        <w:ind w:left="0"/>
        <w:jc w:val="both"/>
        <w:rPr>
          <w:rFonts w:ascii="Times New Roman" w:hAnsi="Times New Roman" w:cs="Times New Roman"/>
        </w:rPr>
      </w:pPr>
    </w:p>
    <w:p w14:paraId="3B4D1326" w14:textId="26C551FE" w:rsidR="00916A51" w:rsidRPr="00C52257" w:rsidRDefault="00916A51" w:rsidP="00916A51">
      <w:pPr>
        <w:pStyle w:val="aa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b/>
          <w:lang w:val="en-US"/>
        </w:rPr>
      </w:pPr>
      <w:r w:rsidRPr="00C52257">
        <w:rPr>
          <w:rFonts w:ascii="Times New Roman" w:hAnsi="Times New Roman" w:cs="Times New Roman"/>
          <w:b/>
        </w:rPr>
        <w:t>КРАЕВЕДСКА ДЕЙНОСТ</w:t>
      </w:r>
    </w:p>
    <w:p w14:paraId="7AE75649" w14:textId="273393C6" w:rsidR="00916A51" w:rsidRPr="00C52257" w:rsidRDefault="00916A51" w:rsidP="00916A5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  <w:lang w:val="en-US"/>
        </w:rPr>
        <w:tab/>
      </w:r>
      <w:r w:rsidRPr="00C52257">
        <w:rPr>
          <w:rFonts w:ascii="Times New Roman" w:hAnsi="Times New Roman" w:cs="Times New Roman"/>
        </w:rPr>
        <w:t xml:space="preserve">Продължава събирането на материали и предмети свързани с бита, културата, историята и фолклора на местното население. </w:t>
      </w:r>
    </w:p>
    <w:p w14:paraId="3F9E84D9" w14:textId="77777777" w:rsidR="009823D0" w:rsidRPr="00C52257" w:rsidRDefault="009823D0" w:rsidP="00916A51">
      <w:pPr>
        <w:tabs>
          <w:tab w:val="left" w:pos="567"/>
        </w:tabs>
        <w:jc w:val="both"/>
        <w:rPr>
          <w:rFonts w:ascii="Times New Roman" w:hAnsi="Times New Roman" w:cs="Times New Roman"/>
          <w:b/>
        </w:rPr>
      </w:pPr>
    </w:p>
    <w:p w14:paraId="21721A23" w14:textId="43D39B6E" w:rsidR="00916A51" w:rsidRPr="00C52257" w:rsidRDefault="00916A51" w:rsidP="00916A51">
      <w:pPr>
        <w:pStyle w:val="aa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b/>
          <w:lang w:val="en-US"/>
        </w:rPr>
      </w:pPr>
      <w:r w:rsidRPr="00C52257">
        <w:rPr>
          <w:rFonts w:ascii="Times New Roman" w:hAnsi="Times New Roman" w:cs="Times New Roman"/>
          <w:b/>
        </w:rPr>
        <w:t>ФИНАНСОВО – СТОПАНСКА ДЕЙНОСТ</w:t>
      </w:r>
    </w:p>
    <w:p w14:paraId="27FEAE18" w14:textId="636B0CD7" w:rsidR="00916A51" w:rsidRPr="00C52257" w:rsidRDefault="00916A51" w:rsidP="00916A5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ab/>
        <w:t>През отчетния период, читалището работи по утвърдени субсидии отпуснати от държавния бюджет</w:t>
      </w:r>
      <w:r w:rsidR="00CE7B3D" w:rsidRPr="00C52257">
        <w:rPr>
          <w:rFonts w:ascii="Times New Roman" w:hAnsi="Times New Roman" w:cs="Times New Roman"/>
        </w:rPr>
        <w:t xml:space="preserve"> и финансови постъпления от такси, членски внос и дарителства. Държавната субсидия покрива основно разходите за заплати и осигуровки на служителите. Средствата, които остават са минимални и се разходват за консумативи, отопление, осветление и вода. </w:t>
      </w:r>
      <w:r w:rsidR="00030659">
        <w:rPr>
          <w:rFonts w:ascii="Times New Roman" w:hAnsi="Times New Roman" w:cs="Times New Roman"/>
        </w:rPr>
        <w:t xml:space="preserve">Остатъка </w:t>
      </w:r>
      <w:r w:rsidR="00CE7B3D" w:rsidRPr="00C52257">
        <w:rPr>
          <w:rFonts w:ascii="Times New Roman" w:hAnsi="Times New Roman" w:cs="Times New Roman"/>
        </w:rPr>
        <w:t xml:space="preserve"> се разпределя за осъществяване на дейностите по провеждане  на заложеното в културния календар. </w:t>
      </w:r>
    </w:p>
    <w:p w14:paraId="75CBF91F" w14:textId="50FC1DCF" w:rsidR="00A677F4" w:rsidRDefault="00CE7B3D" w:rsidP="00916A5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ab/>
        <w:t xml:space="preserve">С цел набиране на средства бяха проведени два благотворителни базара  - за Цветница и Коледа. Средства бяха набавени и от </w:t>
      </w:r>
      <w:r w:rsidR="00030659">
        <w:rPr>
          <w:rFonts w:ascii="Times New Roman" w:hAnsi="Times New Roman" w:cs="Times New Roman"/>
        </w:rPr>
        <w:t xml:space="preserve">юбилеен </w:t>
      </w:r>
      <w:r w:rsidRPr="00C52257">
        <w:rPr>
          <w:rFonts w:ascii="Times New Roman" w:hAnsi="Times New Roman" w:cs="Times New Roman"/>
        </w:rPr>
        <w:t xml:space="preserve"> концерт </w:t>
      </w:r>
      <w:r w:rsidR="00030659">
        <w:rPr>
          <w:rFonts w:ascii="Times New Roman" w:hAnsi="Times New Roman" w:cs="Times New Roman"/>
        </w:rPr>
        <w:t xml:space="preserve">„120 години НЧ „Христо Витков - 1899““. Смело можем да се похвалим, че през 2019 година най-големите мероприятия на читалището – ФФ „Шопска песен“ и Юбилейния концерт бяха </w:t>
      </w:r>
      <w:r w:rsidR="0098245E">
        <w:rPr>
          <w:rFonts w:ascii="Times New Roman" w:hAnsi="Times New Roman" w:cs="Times New Roman"/>
        </w:rPr>
        <w:t>проведени</w:t>
      </w:r>
      <w:r w:rsidR="00030659">
        <w:rPr>
          <w:rFonts w:ascii="Times New Roman" w:hAnsi="Times New Roman" w:cs="Times New Roman"/>
        </w:rPr>
        <w:t xml:space="preserve"> с помощта на щедри дарители.</w:t>
      </w:r>
    </w:p>
    <w:p w14:paraId="143F6100" w14:textId="2141D66E" w:rsidR="00C332A0" w:rsidRPr="00C651CD" w:rsidRDefault="00C332A0" w:rsidP="00916A51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Pr="00C651CD">
        <w:rPr>
          <w:rFonts w:ascii="Times New Roman" w:hAnsi="Times New Roman" w:cs="Times New Roman"/>
          <w:b/>
          <w:bCs/>
        </w:rPr>
        <w:t xml:space="preserve">ФФ „Шопска песен“ беше осъществен благодарение на дарителите: </w:t>
      </w:r>
    </w:p>
    <w:p w14:paraId="3804D47E" w14:textId="4F6E4197" w:rsidR="00C332A0" w:rsidRDefault="00C332A0" w:rsidP="00C332A0">
      <w:pPr>
        <w:pStyle w:val="aa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332A0">
        <w:rPr>
          <w:rFonts w:ascii="Times New Roman" w:hAnsi="Times New Roman" w:cs="Times New Roman"/>
        </w:rPr>
        <w:t xml:space="preserve">Крафт груп ЕАД, които заплатиха сцената </w:t>
      </w:r>
      <w:r w:rsidR="00A677F4">
        <w:rPr>
          <w:rFonts w:ascii="Times New Roman" w:hAnsi="Times New Roman" w:cs="Times New Roman"/>
        </w:rPr>
        <w:t xml:space="preserve">и озвучението за  </w:t>
      </w:r>
      <w:r w:rsidRPr="00C332A0">
        <w:rPr>
          <w:rFonts w:ascii="Times New Roman" w:hAnsi="Times New Roman" w:cs="Times New Roman"/>
        </w:rPr>
        <w:t xml:space="preserve">фестивала; </w:t>
      </w:r>
    </w:p>
    <w:p w14:paraId="49EEE94C" w14:textId="7AF33AEE" w:rsidR="00C332A0" w:rsidRDefault="00A677F4" w:rsidP="00C332A0">
      <w:pPr>
        <w:pStyle w:val="aa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Йорма ЕООД, които осигуриха вода в залите за настаняване на участниците;</w:t>
      </w:r>
    </w:p>
    <w:p w14:paraId="6028C401" w14:textId="0FB37ED0" w:rsidR="00A677F4" w:rsidRDefault="00A677F4" w:rsidP="00C332A0">
      <w:pPr>
        <w:pStyle w:val="aa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Рафи бар</w:t>
      </w:r>
      <w:r w:rsidR="00C651CD">
        <w:rPr>
          <w:rFonts w:ascii="Times New Roman" w:hAnsi="Times New Roman" w:cs="Times New Roman"/>
        </w:rPr>
        <w:t xml:space="preserve"> джелато</w:t>
      </w:r>
      <w:r>
        <w:rPr>
          <w:rFonts w:ascii="Times New Roman" w:hAnsi="Times New Roman" w:cs="Times New Roman"/>
        </w:rPr>
        <w:t xml:space="preserve"> осигуриха сандвичи и вода за всеки участник във фестивала; </w:t>
      </w:r>
    </w:p>
    <w:p w14:paraId="74149E5E" w14:textId="24BFB36F" w:rsidR="00C651CD" w:rsidRDefault="00C651CD" w:rsidP="00C332A0">
      <w:pPr>
        <w:pStyle w:val="aa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Метрополис груп, които изработиха за нас безвъзмездно лого и винил за декор на фестивала;</w:t>
      </w:r>
    </w:p>
    <w:p w14:paraId="6EEE9F0B" w14:textId="59E246A1" w:rsidR="00A677F4" w:rsidRDefault="00A677F4" w:rsidP="00A677F4">
      <w:pPr>
        <w:pStyle w:val="aa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 Нови Искър предостави шатри и столове за публиката на фестивала.</w:t>
      </w:r>
    </w:p>
    <w:p w14:paraId="58BC6FD2" w14:textId="5E412F8E" w:rsidR="00A677F4" w:rsidRDefault="00A677F4" w:rsidP="00A677F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Цялостната организация и координация на и по време на фестивала беше осъществена от екипа на читалището и с помощта на младежите от танцовия състав.</w:t>
      </w:r>
    </w:p>
    <w:p w14:paraId="0196FE81" w14:textId="4B0DEB5B" w:rsidR="00C651CD" w:rsidRDefault="00C651CD" w:rsidP="00A677F4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 w:rsidRPr="00C651CD">
        <w:rPr>
          <w:rFonts w:ascii="Times New Roman" w:hAnsi="Times New Roman" w:cs="Times New Roman"/>
          <w:b/>
          <w:bCs/>
        </w:rPr>
        <w:t xml:space="preserve">Юбилеен концерт „120 години НЧ „Христо Витков - 1899““ беше </w:t>
      </w:r>
      <w:r w:rsidR="0098245E">
        <w:rPr>
          <w:rFonts w:ascii="Times New Roman" w:hAnsi="Times New Roman" w:cs="Times New Roman"/>
          <w:b/>
          <w:bCs/>
        </w:rPr>
        <w:t xml:space="preserve">организиран и проведен със съдействието на: </w:t>
      </w:r>
    </w:p>
    <w:p w14:paraId="41942E2F" w14:textId="3AF09732" w:rsidR="00C651CD" w:rsidRDefault="00C651CD" w:rsidP="00C651CD">
      <w:pPr>
        <w:pStyle w:val="aa"/>
        <w:numPr>
          <w:ilvl w:val="0"/>
          <w:numId w:val="6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Монреал 91</w:t>
      </w:r>
      <w:r w:rsidR="002A4134">
        <w:rPr>
          <w:rFonts w:ascii="Times New Roman" w:hAnsi="Times New Roman" w:cs="Times New Roman"/>
        </w:rPr>
        <w:t xml:space="preserve"> – Красимир Боянов</w:t>
      </w:r>
      <w:r>
        <w:rPr>
          <w:rFonts w:ascii="Times New Roman" w:hAnsi="Times New Roman" w:cs="Times New Roman"/>
        </w:rPr>
        <w:t xml:space="preserve"> </w:t>
      </w:r>
    </w:p>
    <w:p w14:paraId="06D3BA0F" w14:textId="436C13AE" w:rsidR="00C651CD" w:rsidRDefault="00C651CD" w:rsidP="00C651CD">
      <w:pPr>
        <w:pStyle w:val="aa"/>
        <w:numPr>
          <w:ilvl w:val="0"/>
          <w:numId w:val="6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Цветелина Гаврилова </w:t>
      </w:r>
    </w:p>
    <w:p w14:paraId="243BD8D9" w14:textId="47551275" w:rsidR="00C651CD" w:rsidRDefault="00C651CD" w:rsidP="00C651CD">
      <w:pPr>
        <w:pStyle w:val="aa"/>
        <w:numPr>
          <w:ilvl w:val="0"/>
          <w:numId w:val="6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Наталия Събева </w:t>
      </w:r>
    </w:p>
    <w:p w14:paraId="2524CC04" w14:textId="66E4B1AE" w:rsidR="00C651CD" w:rsidRDefault="00C651CD" w:rsidP="00A677F4">
      <w:pPr>
        <w:pStyle w:val="aa"/>
        <w:numPr>
          <w:ilvl w:val="0"/>
          <w:numId w:val="6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Ивета Ачова </w:t>
      </w:r>
    </w:p>
    <w:p w14:paraId="6E814DE7" w14:textId="23D593DB" w:rsidR="000B4F1B" w:rsidRPr="002A4134" w:rsidRDefault="000B4F1B" w:rsidP="00A677F4">
      <w:pPr>
        <w:pStyle w:val="aa"/>
        <w:numPr>
          <w:ilvl w:val="0"/>
          <w:numId w:val="6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Дистрибутори на кока - кола</w:t>
      </w:r>
    </w:p>
    <w:p w14:paraId="5FDC47ED" w14:textId="6F2C73B9" w:rsidR="00CE7B3D" w:rsidRPr="00C52257" w:rsidRDefault="00030659" w:rsidP="00916A5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Детските тържества за 1 юни и Коледа,  са осъществени с финансовата подкрепа на </w:t>
      </w:r>
      <w:r w:rsidR="002D71D0">
        <w:rPr>
          <w:rFonts w:ascii="Times New Roman" w:hAnsi="Times New Roman" w:cs="Times New Roman"/>
        </w:rPr>
        <w:t>г-жа Цветелина Гаврилова – кмет на кметство село Локорско.</w:t>
      </w:r>
      <w:r w:rsidR="00C332A0">
        <w:rPr>
          <w:rFonts w:ascii="Times New Roman" w:hAnsi="Times New Roman" w:cs="Times New Roman"/>
        </w:rPr>
        <w:t xml:space="preserve"> </w:t>
      </w:r>
    </w:p>
    <w:p w14:paraId="6AFD43F9" w14:textId="0E689C38" w:rsidR="008B7646" w:rsidRDefault="00CE7B3D" w:rsidP="00916A5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ab/>
        <w:t>През 201</w:t>
      </w:r>
      <w:r w:rsidR="008B7646">
        <w:rPr>
          <w:rFonts w:ascii="Times New Roman" w:hAnsi="Times New Roman" w:cs="Times New Roman"/>
        </w:rPr>
        <w:t>9</w:t>
      </w:r>
      <w:r w:rsidRPr="00C52257">
        <w:rPr>
          <w:rFonts w:ascii="Times New Roman" w:hAnsi="Times New Roman" w:cs="Times New Roman"/>
        </w:rPr>
        <w:t xml:space="preserve"> г. </w:t>
      </w:r>
      <w:r w:rsidR="001C393D">
        <w:rPr>
          <w:rFonts w:ascii="Times New Roman" w:hAnsi="Times New Roman" w:cs="Times New Roman"/>
        </w:rPr>
        <w:t xml:space="preserve">за нуждите на читалището и съставите </w:t>
      </w:r>
      <w:r w:rsidRPr="00C52257">
        <w:rPr>
          <w:rFonts w:ascii="Times New Roman" w:hAnsi="Times New Roman" w:cs="Times New Roman"/>
        </w:rPr>
        <w:t>бяха</w:t>
      </w:r>
      <w:r w:rsidR="008B7646">
        <w:rPr>
          <w:rFonts w:ascii="Times New Roman" w:hAnsi="Times New Roman" w:cs="Times New Roman"/>
        </w:rPr>
        <w:t xml:space="preserve"> закупени:</w:t>
      </w:r>
    </w:p>
    <w:p w14:paraId="4DBEBD6B" w14:textId="77777777" w:rsidR="008B7646" w:rsidRDefault="008B7646" w:rsidP="008B7646">
      <w:pPr>
        <w:pStyle w:val="aa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8B7646">
        <w:rPr>
          <w:rFonts w:ascii="Times New Roman" w:hAnsi="Times New Roman" w:cs="Times New Roman"/>
        </w:rPr>
        <w:t xml:space="preserve"> 8 броя  пълни костюма за момчетата от детски танцов състав</w:t>
      </w:r>
      <w:r>
        <w:rPr>
          <w:rFonts w:ascii="Times New Roman" w:hAnsi="Times New Roman" w:cs="Times New Roman"/>
        </w:rPr>
        <w:t>;</w:t>
      </w:r>
    </w:p>
    <w:p w14:paraId="471E588B" w14:textId="515BBA9B" w:rsidR="008B7646" w:rsidRDefault="008B7646" w:rsidP="008B7646">
      <w:pPr>
        <w:pStyle w:val="aa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броя колани за костюмите на клуб за мегдански хора;</w:t>
      </w:r>
    </w:p>
    <w:p w14:paraId="3462701D" w14:textId="1532EE4C" w:rsidR="008B7646" w:rsidRDefault="008B7646" w:rsidP="008B7646">
      <w:pPr>
        <w:pStyle w:val="aa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една макара – разклонител – 25  метра </w:t>
      </w:r>
    </w:p>
    <w:p w14:paraId="5DEC8644" w14:textId="41B35441" w:rsidR="008B7646" w:rsidRDefault="008B7646" w:rsidP="008B7646">
      <w:pPr>
        <w:pStyle w:val="aa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мултимедиен проектор</w:t>
      </w:r>
    </w:p>
    <w:p w14:paraId="5792FEA8" w14:textId="0A5B261D" w:rsidR="008B7646" w:rsidRDefault="008B7646" w:rsidP="008B7646">
      <w:pPr>
        <w:pStyle w:val="aa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пералня </w:t>
      </w:r>
    </w:p>
    <w:p w14:paraId="5E608631" w14:textId="2E6A2E99" w:rsidR="008B7646" w:rsidRDefault="008B7646" w:rsidP="008B7646">
      <w:pPr>
        <w:pStyle w:val="aa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тонколона</w:t>
      </w:r>
    </w:p>
    <w:p w14:paraId="3A8A5E07" w14:textId="2B62FE51" w:rsidR="00C332A0" w:rsidRDefault="00C332A0" w:rsidP="008B7646">
      <w:pPr>
        <w:pStyle w:val="aa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газов калорифер</w:t>
      </w:r>
    </w:p>
    <w:p w14:paraId="654AEE9E" w14:textId="700AE077" w:rsidR="00CE7B3D" w:rsidRPr="008B7646" w:rsidRDefault="008B7646" w:rsidP="008B7646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bookmarkStart w:id="1" w:name="_GoBack"/>
      <w:bookmarkEnd w:id="1"/>
      <w:r w:rsidR="001C393D">
        <w:rPr>
          <w:rFonts w:ascii="Times New Roman" w:hAnsi="Times New Roman" w:cs="Times New Roman"/>
        </w:rPr>
        <w:t xml:space="preserve">Чрез щедрото дарение на фирма Меберал, залата за танци вече се сдоби с дългоочакваните огледала и стелажите за свободната библиотека, която е разположена във фоайето на читалището.  </w:t>
      </w:r>
      <w:r w:rsidR="001C393D" w:rsidRPr="001C393D">
        <w:rPr>
          <w:rFonts w:ascii="Times New Roman" w:hAnsi="Times New Roman" w:cs="Times New Roman"/>
        </w:rPr>
        <w:t xml:space="preserve">От 2019 година с помощта на Фондация за възраждане на българските села към читалището функционира напълно оборудван детски кът. </w:t>
      </w:r>
      <w:r>
        <w:rPr>
          <w:rFonts w:ascii="Times New Roman" w:hAnsi="Times New Roman" w:cs="Times New Roman"/>
        </w:rPr>
        <w:t xml:space="preserve">През </w:t>
      </w:r>
      <w:r w:rsidR="00C332A0">
        <w:rPr>
          <w:rFonts w:ascii="Times New Roman" w:hAnsi="Times New Roman" w:cs="Times New Roman"/>
        </w:rPr>
        <w:t>отчетния период</w:t>
      </w:r>
      <w:r>
        <w:rPr>
          <w:rFonts w:ascii="Times New Roman" w:hAnsi="Times New Roman" w:cs="Times New Roman"/>
        </w:rPr>
        <w:t xml:space="preserve"> бяха изцяло сменени пайетите на женските шопски костюми, с които се изявява танцовия  </w:t>
      </w:r>
      <w:r w:rsidR="001C393D">
        <w:rPr>
          <w:rFonts w:ascii="Times New Roman" w:hAnsi="Times New Roman" w:cs="Times New Roman"/>
        </w:rPr>
        <w:t xml:space="preserve">състав и женската певческа група. Изработени са нови диадеми за момичетата от танцовия състав, детския танцов състав и клуб за народни хора. Благодарение на Венцислав Александров читалището вече  може гордо да представя пред публика и  автентичните си шопски костюми, които той реновира с много труд. </w:t>
      </w:r>
    </w:p>
    <w:p w14:paraId="7A8C0E60" w14:textId="3685BC80" w:rsidR="008B7646" w:rsidRPr="00C52257" w:rsidRDefault="008B7646" w:rsidP="00916A5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8B7646">
        <w:rPr>
          <w:rFonts w:ascii="Times New Roman" w:hAnsi="Times New Roman" w:cs="Times New Roman"/>
        </w:rPr>
        <w:t>Основен проблем на Читалището все още са големите течове на покрива на сграда. Това е причина и за лошото състояние на електрическата инсталация и помещенията. Входната врата на сградата е в много лошо състояние. В следствие на валежите от летния сезон библиотеката е с големи поражения. Тавана е почти разрушен, повредена е и подовата настилка, осветлението е неизползваемо.</w:t>
      </w:r>
    </w:p>
    <w:p w14:paraId="72884974" w14:textId="6642BB1E" w:rsidR="00EA0D68" w:rsidRPr="00C52257" w:rsidRDefault="00EA0D68" w:rsidP="002C08CE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7C717D5A" w14:textId="7BA68CEE" w:rsidR="008155B5" w:rsidRPr="00C52257" w:rsidRDefault="008155B5" w:rsidP="002C08CE">
      <w:pPr>
        <w:tabs>
          <w:tab w:val="left" w:pos="567"/>
        </w:tabs>
        <w:jc w:val="both"/>
        <w:rPr>
          <w:rFonts w:ascii="Times New Roman" w:hAnsi="Times New Roman" w:cs="Times New Roman"/>
          <w:i/>
        </w:rPr>
      </w:pPr>
      <w:r w:rsidRPr="00C52257">
        <w:rPr>
          <w:rFonts w:ascii="Times New Roman" w:hAnsi="Times New Roman" w:cs="Times New Roman"/>
          <w:i/>
        </w:rPr>
        <w:t>Председател на НЧ „Христо Витков - 1899“</w:t>
      </w:r>
    </w:p>
    <w:p w14:paraId="3F797847" w14:textId="7D0EFAAD" w:rsidR="008155B5" w:rsidRPr="00C52257" w:rsidRDefault="008155B5" w:rsidP="002C08CE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>Д. Нешева</w:t>
      </w:r>
    </w:p>
    <w:sectPr w:rsidR="008155B5" w:rsidRPr="00C52257" w:rsidSect="000B4F1B">
      <w:headerReference w:type="default" r:id="rId7"/>
      <w:pgSz w:w="11906" w:h="16838"/>
      <w:pgMar w:top="1417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6E321" w14:textId="77777777" w:rsidR="002A53E9" w:rsidRDefault="002A53E9" w:rsidP="001A2363">
      <w:pPr>
        <w:spacing w:after="0" w:line="240" w:lineRule="auto"/>
      </w:pPr>
      <w:r>
        <w:separator/>
      </w:r>
    </w:p>
  </w:endnote>
  <w:endnote w:type="continuationSeparator" w:id="0">
    <w:p w14:paraId="74CDC362" w14:textId="77777777" w:rsidR="002A53E9" w:rsidRDefault="002A53E9" w:rsidP="001A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65FBA" w14:textId="77777777" w:rsidR="002A53E9" w:rsidRDefault="002A53E9" w:rsidP="001A2363">
      <w:pPr>
        <w:spacing w:after="0" w:line="240" w:lineRule="auto"/>
      </w:pPr>
      <w:r>
        <w:separator/>
      </w:r>
    </w:p>
  </w:footnote>
  <w:footnote w:type="continuationSeparator" w:id="0">
    <w:p w14:paraId="402EBA43" w14:textId="77777777" w:rsidR="002A53E9" w:rsidRDefault="002A53E9" w:rsidP="001A2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sz w:val="32"/>
        <w:szCs w:val="32"/>
      </w:rPr>
      <w:alias w:val="Заглавие"/>
      <w:id w:val="1093901817"/>
      <w:placeholder>
        <w:docPart w:val="0DEB6977B4994C23A2766198EE488AC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89AFD93" w14:textId="5359236D" w:rsidR="001A2363" w:rsidRPr="003A124C" w:rsidRDefault="001A2363" w:rsidP="001A2363">
        <w:pPr>
          <w:pStyle w:val="a3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32"/>
            <w:szCs w:val="32"/>
          </w:rPr>
        </w:pPr>
        <w:r>
          <w:rPr>
            <w:rFonts w:ascii="Times New Roman" w:eastAsiaTheme="majorEastAsia" w:hAnsi="Times New Roman" w:cs="Times New Roman"/>
            <w:sz w:val="32"/>
            <w:szCs w:val="32"/>
          </w:rPr>
          <w:t>НАРОДНО ЧИТАЛИЩЕ „ХРИСТО ВИТКОВ - 1899“</w:t>
        </w:r>
      </w:p>
    </w:sdtContent>
  </w:sdt>
  <w:p w14:paraId="7CFEC7C4" w14:textId="77777777" w:rsidR="001A2363" w:rsidRPr="0044064F" w:rsidRDefault="001A2363" w:rsidP="001A2363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44064F">
      <w:rPr>
        <w:rFonts w:ascii="Times New Roman" w:hAnsi="Times New Roman" w:cs="Times New Roman"/>
        <w:sz w:val="20"/>
        <w:szCs w:val="20"/>
      </w:rPr>
      <w:t xml:space="preserve">с. Локорско, общ. Нови Искър, пл. Чавдарци №1   </w:t>
    </w:r>
    <w:r w:rsidRPr="0044064F">
      <w:rPr>
        <w:rFonts w:ascii="Times New Roman" w:hAnsi="Times New Roman" w:cs="Times New Roman"/>
        <w:sz w:val="20"/>
        <w:szCs w:val="20"/>
        <w:lang w:val="en-US"/>
      </w:rPr>
      <w:t xml:space="preserve">email: </w:t>
    </w:r>
    <w:hyperlink r:id="rId1" w:history="1">
      <w:r w:rsidRPr="0044064F">
        <w:rPr>
          <w:rStyle w:val="a9"/>
          <w:rFonts w:ascii="Times New Roman" w:hAnsi="Times New Roman" w:cs="Times New Roman"/>
          <w:sz w:val="20"/>
          <w:szCs w:val="20"/>
          <w:lang w:val="en-US"/>
        </w:rPr>
        <w:t>chitalishte_lokorsko1899@abv.bg</w:t>
      </w:r>
    </w:hyperlink>
    <w:r w:rsidRPr="0044064F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Pr="0044064F">
      <w:rPr>
        <w:rFonts w:ascii="Times New Roman" w:hAnsi="Times New Roman" w:cs="Times New Roman"/>
        <w:sz w:val="20"/>
        <w:szCs w:val="20"/>
      </w:rPr>
      <w:t>тел.: 0878 69 42 19</w:t>
    </w:r>
  </w:p>
  <w:p w14:paraId="62E07DF8" w14:textId="696D13AF" w:rsidR="001A2363" w:rsidRDefault="001A2363" w:rsidP="001A236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11D1"/>
    <w:multiLevelType w:val="hybridMultilevel"/>
    <w:tmpl w:val="07CA0E56"/>
    <w:lvl w:ilvl="0" w:tplc="8AE0382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33640A"/>
    <w:multiLevelType w:val="hybridMultilevel"/>
    <w:tmpl w:val="0A0E1FEC"/>
    <w:lvl w:ilvl="0" w:tplc="EE0CE60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301021"/>
    <w:multiLevelType w:val="hybridMultilevel"/>
    <w:tmpl w:val="436293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E343D"/>
    <w:multiLevelType w:val="hybridMultilevel"/>
    <w:tmpl w:val="D55CE5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503CA"/>
    <w:multiLevelType w:val="hybridMultilevel"/>
    <w:tmpl w:val="6EB0F8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E738A"/>
    <w:multiLevelType w:val="hybridMultilevel"/>
    <w:tmpl w:val="085052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8E"/>
    <w:rsid w:val="00030659"/>
    <w:rsid w:val="000B4F1B"/>
    <w:rsid w:val="00157C75"/>
    <w:rsid w:val="001A2363"/>
    <w:rsid w:val="001C393D"/>
    <w:rsid w:val="001C5FF4"/>
    <w:rsid w:val="002A4134"/>
    <w:rsid w:val="002A53E9"/>
    <w:rsid w:val="002C08CE"/>
    <w:rsid w:val="002D3379"/>
    <w:rsid w:val="002D71D0"/>
    <w:rsid w:val="00322631"/>
    <w:rsid w:val="00390690"/>
    <w:rsid w:val="003C35AC"/>
    <w:rsid w:val="004278AE"/>
    <w:rsid w:val="00434D5E"/>
    <w:rsid w:val="00463E02"/>
    <w:rsid w:val="00662B83"/>
    <w:rsid w:val="006B14C9"/>
    <w:rsid w:val="006F63DD"/>
    <w:rsid w:val="00720F21"/>
    <w:rsid w:val="00767AB1"/>
    <w:rsid w:val="008155B5"/>
    <w:rsid w:val="00865CEC"/>
    <w:rsid w:val="008B7646"/>
    <w:rsid w:val="009071A3"/>
    <w:rsid w:val="00916A51"/>
    <w:rsid w:val="00960D2A"/>
    <w:rsid w:val="00971383"/>
    <w:rsid w:val="009823D0"/>
    <w:rsid w:val="0098245E"/>
    <w:rsid w:val="009B3872"/>
    <w:rsid w:val="009D5920"/>
    <w:rsid w:val="009E5CC7"/>
    <w:rsid w:val="00A1297C"/>
    <w:rsid w:val="00A677F4"/>
    <w:rsid w:val="00AD4393"/>
    <w:rsid w:val="00BA4773"/>
    <w:rsid w:val="00C332A0"/>
    <w:rsid w:val="00C52257"/>
    <w:rsid w:val="00C651CD"/>
    <w:rsid w:val="00CD6D60"/>
    <w:rsid w:val="00CE7B3D"/>
    <w:rsid w:val="00D57B8E"/>
    <w:rsid w:val="00E053F0"/>
    <w:rsid w:val="00EA0D68"/>
    <w:rsid w:val="00EB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918E9"/>
  <w15:chartTrackingRefBased/>
  <w15:docId w15:val="{E61999B0-EC1A-488E-9A08-FC6AD065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A2363"/>
  </w:style>
  <w:style w:type="paragraph" w:styleId="a5">
    <w:name w:val="footer"/>
    <w:basedOn w:val="a"/>
    <w:link w:val="a6"/>
    <w:uiPriority w:val="99"/>
    <w:unhideWhenUsed/>
    <w:rsid w:val="001A2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A2363"/>
  </w:style>
  <w:style w:type="paragraph" w:styleId="a7">
    <w:name w:val="Balloon Text"/>
    <w:basedOn w:val="a"/>
    <w:link w:val="a8"/>
    <w:uiPriority w:val="99"/>
    <w:semiHidden/>
    <w:unhideWhenUsed/>
    <w:rsid w:val="001A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A236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1A2363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65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italishte_lokorsko1899@abv.b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EB6977B4994C23A2766198EE488AC3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2847CF0A-F64C-473B-9B22-A6F001879E2A}"/>
      </w:docPartPr>
      <w:docPartBody>
        <w:p w:rsidR="003E00A6" w:rsidRDefault="0031655A" w:rsidP="0031655A">
          <w:pPr>
            <w:pStyle w:val="0DEB6977B4994C23A2766198EE488AC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[Въведете заглавие на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5A"/>
    <w:rsid w:val="000A4F41"/>
    <w:rsid w:val="001F0102"/>
    <w:rsid w:val="0031655A"/>
    <w:rsid w:val="00374145"/>
    <w:rsid w:val="003E00A6"/>
    <w:rsid w:val="00473A1B"/>
    <w:rsid w:val="00A466A0"/>
    <w:rsid w:val="00C957D1"/>
    <w:rsid w:val="00CD2842"/>
    <w:rsid w:val="00E2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DEB6977B4994C23A2766198EE488AC3">
    <w:name w:val="0DEB6977B4994C23A2766198EE488AC3"/>
    <w:rsid w:val="003165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НАРОДНО ЧИТАЛИЩЕ „ХРИСТО ВИТКОВ - 1899“</vt:lpstr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НАРОДНО ЧИТАЛИЩЕ „ХРИСТО ВИТКОВ - 1899“</dc:title>
  <dc:subject/>
  <dc:creator>Asus</dc:creator>
  <cp:keywords/>
  <dc:description/>
  <cp:lastModifiedBy>Asus</cp:lastModifiedBy>
  <cp:revision>4</cp:revision>
  <dcterms:created xsi:type="dcterms:W3CDTF">2020-02-04T12:31:00Z</dcterms:created>
  <dcterms:modified xsi:type="dcterms:W3CDTF">2020-02-04T12:43:00Z</dcterms:modified>
</cp:coreProperties>
</file>